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8DF21" w14:textId="77777777" w:rsidR="0004001E" w:rsidRPr="005D1F19" w:rsidRDefault="00D158EA" w:rsidP="005D1F19">
      <w:pPr>
        <w:spacing w:after="0"/>
        <w:rPr>
          <w:b/>
          <w:sz w:val="32"/>
          <w:szCs w:val="32"/>
        </w:rPr>
      </w:pPr>
      <w:r w:rsidRPr="005D1F19">
        <w:rPr>
          <w:b/>
          <w:sz w:val="32"/>
          <w:szCs w:val="32"/>
        </w:rPr>
        <w:t>Lake Soil and Water Conservation District</w:t>
      </w:r>
    </w:p>
    <w:p w14:paraId="6B94E262" w14:textId="77777777" w:rsidR="00D158EA" w:rsidRPr="005D1F19" w:rsidRDefault="00D158EA" w:rsidP="005D1F19">
      <w:pPr>
        <w:spacing w:after="0"/>
        <w:rPr>
          <w:b/>
          <w:sz w:val="28"/>
          <w:szCs w:val="28"/>
        </w:rPr>
      </w:pPr>
      <w:r w:rsidRPr="005D1F19">
        <w:rPr>
          <w:b/>
          <w:sz w:val="28"/>
          <w:szCs w:val="28"/>
        </w:rPr>
        <w:t>Board of Supervisors Regular Meeting</w:t>
      </w:r>
    </w:p>
    <w:p w14:paraId="49BDAAEF" w14:textId="77777777" w:rsidR="00D158EA" w:rsidRPr="005D1F19" w:rsidRDefault="00D158EA" w:rsidP="005D1F19">
      <w:pPr>
        <w:spacing w:after="0"/>
        <w:rPr>
          <w:b/>
          <w:sz w:val="28"/>
          <w:szCs w:val="28"/>
        </w:rPr>
      </w:pPr>
      <w:r w:rsidRPr="005D1F19">
        <w:rPr>
          <w:b/>
          <w:sz w:val="28"/>
          <w:szCs w:val="28"/>
        </w:rPr>
        <w:t xml:space="preserve">1951 </w:t>
      </w:r>
      <w:proofErr w:type="spellStart"/>
      <w:r w:rsidRPr="005D1F19">
        <w:rPr>
          <w:b/>
          <w:sz w:val="28"/>
          <w:szCs w:val="28"/>
        </w:rPr>
        <w:t>Woodlea</w:t>
      </w:r>
      <w:proofErr w:type="spellEnd"/>
      <w:r w:rsidRPr="005D1F19">
        <w:rPr>
          <w:b/>
          <w:sz w:val="28"/>
          <w:szCs w:val="28"/>
        </w:rPr>
        <w:t xml:space="preserve"> Road</w:t>
      </w:r>
    </w:p>
    <w:p w14:paraId="0C536ADE" w14:textId="666F9EE3" w:rsidR="00D158EA" w:rsidRPr="005D1F19" w:rsidRDefault="00D158EA" w:rsidP="005D1F19">
      <w:pPr>
        <w:spacing w:after="0"/>
        <w:rPr>
          <w:b/>
          <w:sz w:val="28"/>
          <w:szCs w:val="28"/>
        </w:rPr>
      </w:pPr>
      <w:r w:rsidRPr="005D1F19">
        <w:rPr>
          <w:b/>
          <w:sz w:val="28"/>
          <w:szCs w:val="28"/>
        </w:rPr>
        <w:t>Tavares, F</w:t>
      </w:r>
      <w:r w:rsidR="005D1F19">
        <w:rPr>
          <w:b/>
          <w:sz w:val="28"/>
          <w:szCs w:val="28"/>
        </w:rPr>
        <w:t>L</w:t>
      </w:r>
      <w:r w:rsidRPr="005D1F19">
        <w:rPr>
          <w:b/>
          <w:sz w:val="28"/>
          <w:szCs w:val="28"/>
        </w:rPr>
        <w:t xml:space="preserve"> 32778</w:t>
      </w:r>
    </w:p>
    <w:p w14:paraId="77378A88" w14:textId="77777777" w:rsidR="00D158EA" w:rsidRPr="005D1F19" w:rsidRDefault="00D158EA" w:rsidP="005D1F19">
      <w:pPr>
        <w:spacing w:after="0"/>
        <w:rPr>
          <w:b/>
          <w:sz w:val="28"/>
          <w:szCs w:val="28"/>
        </w:rPr>
      </w:pPr>
      <w:r w:rsidRPr="005D1F19">
        <w:rPr>
          <w:b/>
          <w:sz w:val="28"/>
          <w:szCs w:val="28"/>
        </w:rPr>
        <w:t>July 17, 2019, 3:00 pm</w:t>
      </w:r>
    </w:p>
    <w:p w14:paraId="28CA72FA" w14:textId="77777777" w:rsidR="00D158EA" w:rsidRDefault="00D158EA">
      <w:pPr>
        <w:rPr>
          <w:b/>
        </w:rPr>
      </w:pPr>
    </w:p>
    <w:p w14:paraId="79A9A620" w14:textId="77777777" w:rsidR="00D158EA" w:rsidRPr="005D1F19" w:rsidRDefault="00D158EA">
      <w:pPr>
        <w:rPr>
          <w:sz w:val="24"/>
          <w:szCs w:val="24"/>
        </w:rPr>
      </w:pPr>
      <w:r w:rsidRPr="005D1F19">
        <w:rPr>
          <w:b/>
          <w:sz w:val="24"/>
          <w:szCs w:val="24"/>
        </w:rPr>
        <w:t>AGENDA</w:t>
      </w:r>
    </w:p>
    <w:p w14:paraId="7C571A80" w14:textId="77777777" w:rsidR="00D158EA" w:rsidRPr="005D1F19" w:rsidRDefault="00D158EA" w:rsidP="00D158E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1F19">
        <w:rPr>
          <w:sz w:val="24"/>
          <w:szCs w:val="24"/>
        </w:rPr>
        <w:t>Call to order</w:t>
      </w:r>
    </w:p>
    <w:p w14:paraId="34A08A86" w14:textId="77777777" w:rsidR="00D158EA" w:rsidRPr="005D1F19" w:rsidRDefault="00D158EA" w:rsidP="00D158E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1F19">
        <w:rPr>
          <w:sz w:val="24"/>
          <w:szCs w:val="24"/>
        </w:rPr>
        <w:t>Pledge of Allegiance</w:t>
      </w:r>
    </w:p>
    <w:p w14:paraId="0DEF116C" w14:textId="77777777" w:rsidR="00D158EA" w:rsidRPr="005D1F19" w:rsidRDefault="00D158EA" w:rsidP="00D158E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1F19">
        <w:rPr>
          <w:sz w:val="24"/>
          <w:szCs w:val="24"/>
        </w:rPr>
        <w:t>Notice of Meeting—Proof of Publication</w:t>
      </w:r>
    </w:p>
    <w:p w14:paraId="277C0E70" w14:textId="77777777" w:rsidR="00D158EA" w:rsidRPr="005D1F19" w:rsidRDefault="00D158EA" w:rsidP="00D158E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1F19">
        <w:rPr>
          <w:sz w:val="24"/>
          <w:szCs w:val="24"/>
        </w:rPr>
        <w:t>Welcome</w:t>
      </w:r>
    </w:p>
    <w:p w14:paraId="5D42ACFC" w14:textId="77777777" w:rsidR="00D158EA" w:rsidRPr="005D1F19" w:rsidRDefault="00D158EA" w:rsidP="00D158E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1F19">
        <w:rPr>
          <w:sz w:val="24"/>
          <w:szCs w:val="24"/>
        </w:rPr>
        <w:t>Public comment</w:t>
      </w:r>
    </w:p>
    <w:p w14:paraId="61F338A1" w14:textId="77777777" w:rsidR="00D158EA" w:rsidRPr="005D1F19" w:rsidRDefault="00D158EA" w:rsidP="00D158E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1F19">
        <w:rPr>
          <w:sz w:val="24"/>
          <w:szCs w:val="24"/>
        </w:rPr>
        <w:t>Guest Speak:  Betty Jo Tompkins, Hillsborough County S&amp;W</w:t>
      </w:r>
      <w:r w:rsidR="00AD76BE" w:rsidRPr="005D1F19">
        <w:rPr>
          <w:sz w:val="24"/>
          <w:szCs w:val="24"/>
        </w:rPr>
        <w:t xml:space="preserve"> </w:t>
      </w:r>
    </w:p>
    <w:p w14:paraId="4AD066B5" w14:textId="77777777" w:rsidR="00D158EA" w:rsidRPr="005D1F19" w:rsidRDefault="00D158EA" w:rsidP="00D158E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1F19">
        <w:rPr>
          <w:sz w:val="24"/>
          <w:szCs w:val="24"/>
        </w:rPr>
        <w:t>Meeting minutes</w:t>
      </w:r>
    </w:p>
    <w:p w14:paraId="38010F03" w14:textId="77777777" w:rsidR="00D158EA" w:rsidRPr="005D1F19" w:rsidRDefault="00D158EA" w:rsidP="00D158E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1F19">
        <w:rPr>
          <w:sz w:val="24"/>
          <w:szCs w:val="24"/>
        </w:rPr>
        <w:t>Financial report</w:t>
      </w:r>
    </w:p>
    <w:p w14:paraId="1BA9B717" w14:textId="77777777" w:rsidR="00D158EA" w:rsidRPr="005D1F19" w:rsidRDefault="00D158EA" w:rsidP="00D158E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1F19">
        <w:rPr>
          <w:sz w:val="24"/>
          <w:szCs w:val="24"/>
        </w:rPr>
        <w:t>Correspondence/Action items</w:t>
      </w:r>
    </w:p>
    <w:p w14:paraId="58E1AE64" w14:textId="77777777" w:rsidR="00D158EA" w:rsidRPr="005D1F19" w:rsidRDefault="00D158EA" w:rsidP="00D158E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1F19">
        <w:rPr>
          <w:sz w:val="24"/>
          <w:szCs w:val="24"/>
        </w:rPr>
        <w:t>USDA—Natural Resources Conservation Service (NRCS)</w:t>
      </w:r>
    </w:p>
    <w:p w14:paraId="64EC25A4" w14:textId="77777777" w:rsidR="00D158EA" w:rsidRPr="005D1F19" w:rsidRDefault="00D158EA" w:rsidP="00D158E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1F19">
        <w:rPr>
          <w:sz w:val="24"/>
          <w:szCs w:val="24"/>
        </w:rPr>
        <w:t>FDACS Office of Agricultural Water Policy (OAWP)</w:t>
      </w:r>
    </w:p>
    <w:p w14:paraId="526CF352" w14:textId="77777777" w:rsidR="00D158EA" w:rsidRPr="005D1F19" w:rsidRDefault="00D158EA" w:rsidP="00D158E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1F19">
        <w:rPr>
          <w:sz w:val="24"/>
          <w:szCs w:val="24"/>
        </w:rPr>
        <w:t>Mobile Irrigation Lab Report</w:t>
      </w:r>
    </w:p>
    <w:p w14:paraId="38BF7C76" w14:textId="77777777" w:rsidR="00D158EA" w:rsidRPr="005D1F19" w:rsidRDefault="00D158EA" w:rsidP="00D158EA">
      <w:pPr>
        <w:rPr>
          <w:b/>
          <w:sz w:val="24"/>
          <w:szCs w:val="24"/>
        </w:rPr>
      </w:pPr>
      <w:r w:rsidRPr="005D1F19">
        <w:rPr>
          <w:b/>
          <w:sz w:val="24"/>
          <w:szCs w:val="24"/>
        </w:rPr>
        <w:t>OLD BUSINESS</w:t>
      </w:r>
    </w:p>
    <w:p w14:paraId="25169562" w14:textId="77777777" w:rsidR="009F49A5" w:rsidRPr="005D1F19" w:rsidRDefault="009F49A5" w:rsidP="009F49A5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5D1F19">
        <w:rPr>
          <w:sz w:val="24"/>
          <w:szCs w:val="24"/>
        </w:rPr>
        <w:t>Approve the 2018-2019 Budget</w:t>
      </w:r>
    </w:p>
    <w:p w14:paraId="6E6D9442" w14:textId="77777777" w:rsidR="009F49A5" w:rsidRPr="005D1F19" w:rsidRDefault="009F49A5" w:rsidP="009F49A5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5D1F19">
        <w:rPr>
          <w:sz w:val="24"/>
          <w:szCs w:val="24"/>
        </w:rPr>
        <w:t>Report on AFDC Conference</w:t>
      </w:r>
    </w:p>
    <w:p w14:paraId="7CDDA900" w14:textId="77777777" w:rsidR="009F49A5" w:rsidRPr="005D1F19" w:rsidRDefault="009F49A5" w:rsidP="009F49A5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5D1F19">
        <w:rPr>
          <w:sz w:val="24"/>
          <w:szCs w:val="24"/>
        </w:rPr>
        <w:t xml:space="preserve">Discussion of 2020 events:  Tree Give-Away; </w:t>
      </w:r>
      <w:r w:rsidR="00BB4CA7" w:rsidRPr="005D1F19">
        <w:rPr>
          <w:sz w:val="24"/>
          <w:szCs w:val="24"/>
        </w:rPr>
        <w:t xml:space="preserve"> </w:t>
      </w:r>
      <w:r w:rsidRPr="005D1F19">
        <w:rPr>
          <w:sz w:val="24"/>
          <w:szCs w:val="24"/>
        </w:rPr>
        <w:t>Envirothon; Land Judging; Poster Contest and Scholarship</w:t>
      </w:r>
    </w:p>
    <w:p w14:paraId="2265DB9B" w14:textId="77777777" w:rsidR="00301BE6" w:rsidRPr="005D1F19" w:rsidRDefault="00301BE6" w:rsidP="00301BE6">
      <w:pPr>
        <w:rPr>
          <w:b/>
          <w:bCs/>
          <w:sz w:val="24"/>
          <w:szCs w:val="24"/>
        </w:rPr>
      </w:pPr>
      <w:r w:rsidRPr="005D1F19">
        <w:rPr>
          <w:b/>
          <w:bCs/>
          <w:sz w:val="24"/>
          <w:szCs w:val="24"/>
        </w:rPr>
        <w:t>NEW BUSINESS</w:t>
      </w:r>
    </w:p>
    <w:p w14:paraId="38A69A62" w14:textId="6FFD7265" w:rsidR="00BB4CA7" w:rsidRPr="005D1F19" w:rsidRDefault="005D1F19" w:rsidP="00BB4CA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2019/2020 </w:t>
      </w:r>
      <w:r w:rsidR="00BB4CA7" w:rsidRPr="005D1F19">
        <w:rPr>
          <w:sz w:val="24"/>
          <w:szCs w:val="24"/>
        </w:rPr>
        <w:t>Budget requests</w:t>
      </w:r>
    </w:p>
    <w:p w14:paraId="6A7D699B" w14:textId="77777777" w:rsidR="00BB4CA7" w:rsidRPr="005D1F19" w:rsidRDefault="00BB4CA7" w:rsidP="00BB4CA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D1F19">
        <w:rPr>
          <w:sz w:val="24"/>
          <w:szCs w:val="24"/>
        </w:rPr>
        <w:t>Board Member comments</w:t>
      </w:r>
    </w:p>
    <w:p w14:paraId="68494E80" w14:textId="1ECEFD0E" w:rsidR="00BB4CA7" w:rsidRPr="005D1F19" w:rsidRDefault="00BB4CA7" w:rsidP="00BB4CA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D1F19">
        <w:rPr>
          <w:sz w:val="24"/>
          <w:szCs w:val="24"/>
        </w:rPr>
        <w:t>Next meeting Augus</w:t>
      </w:r>
      <w:r w:rsidR="005D1F19">
        <w:rPr>
          <w:sz w:val="24"/>
          <w:szCs w:val="24"/>
        </w:rPr>
        <w:t>t</w:t>
      </w:r>
      <w:bookmarkStart w:id="0" w:name="_GoBack"/>
      <w:bookmarkEnd w:id="0"/>
      <w:r w:rsidRPr="005D1F19">
        <w:rPr>
          <w:sz w:val="24"/>
          <w:szCs w:val="24"/>
        </w:rPr>
        <w:t xml:space="preserve"> 21, 2019</w:t>
      </w:r>
    </w:p>
    <w:p w14:paraId="5F55739E" w14:textId="77777777" w:rsidR="00BB4CA7" w:rsidRPr="005D1F19" w:rsidRDefault="00BB4CA7" w:rsidP="00BB4CA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D1F19">
        <w:rPr>
          <w:sz w:val="24"/>
          <w:szCs w:val="24"/>
        </w:rPr>
        <w:t>Adjourn</w:t>
      </w:r>
    </w:p>
    <w:p w14:paraId="6C415C8C" w14:textId="77777777" w:rsidR="00301BE6" w:rsidRPr="00D158EA" w:rsidRDefault="00301BE6" w:rsidP="00301BE6">
      <w:pPr>
        <w:ind w:left="360"/>
      </w:pPr>
    </w:p>
    <w:p w14:paraId="22885322" w14:textId="77777777" w:rsidR="00D158EA" w:rsidRDefault="00D158EA" w:rsidP="00D158EA">
      <w:pPr>
        <w:pStyle w:val="ListParagraph"/>
      </w:pPr>
    </w:p>
    <w:p w14:paraId="62EA04F5" w14:textId="77777777" w:rsidR="00D158EA" w:rsidRPr="00D158EA" w:rsidRDefault="00D158EA" w:rsidP="00D158EA">
      <w:pPr>
        <w:pStyle w:val="ListParagraph"/>
      </w:pPr>
    </w:p>
    <w:sectPr w:rsidR="00D158EA" w:rsidRPr="00D158EA" w:rsidSect="005D1F19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B0208"/>
    <w:multiLevelType w:val="hybridMultilevel"/>
    <w:tmpl w:val="41F48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506CE"/>
    <w:multiLevelType w:val="hybridMultilevel"/>
    <w:tmpl w:val="69A09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C52C7"/>
    <w:multiLevelType w:val="hybridMultilevel"/>
    <w:tmpl w:val="AB9CF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808A9"/>
    <w:multiLevelType w:val="hybridMultilevel"/>
    <w:tmpl w:val="DBEE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66E45"/>
    <w:multiLevelType w:val="hybridMultilevel"/>
    <w:tmpl w:val="5510C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6561D"/>
    <w:multiLevelType w:val="hybridMultilevel"/>
    <w:tmpl w:val="D4B81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EA"/>
    <w:rsid w:val="0004001E"/>
    <w:rsid w:val="002F0373"/>
    <w:rsid w:val="00301BE6"/>
    <w:rsid w:val="004F51DC"/>
    <w:rsid w:val="00547D0E"/>
    <w:rsid w:val="005D1F19"/>
    <w:rsid w:val="009A7488"/>
    <w:rsid w:val="009F49A5"/>
    <w:rsid w:val="00AD76BE"/>
    <w:rsid w:val="00BB4CA7"/>
    <w:rsid w:val="00D1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6D2DE"/>
  <w15:docId w15:val="{D8634AB5-605C-4FC1-A099-A7E862AF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Rose Fitzpatrick</cp:lastModifiedBy>
  <cp:revision>2</cp:revision>
  <dcterms:created xsi:type="dcterms:W3CDTF">2019-07-14T23:48:00Z</dcterms:created>
  <dcterms:modified xsi:type="dcterms:W3CDTF">2019-07-14T23:48:00Z</dcterms:modified>
</cp:coreProperties>
</file>