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EF434" w14:textId="77777777" w:rsidR="00A229E9" w:rsidRPr="00A229E9" w:rsidRDefault="00A229E9" w:rsidP="00A229E9">
      <w:pPr>
        <w:spacing w:after="0" w:line="240" w:lineRule="auto"/>
        <w:rPr>
          <w:rFonts w:ascii="Tahoma" w:eastAsia="Calibri" w:hAnsi="Tahoma" w:cs="Tahoma"/>
          <w:b/>
          <w:bCs/>
        </w:rPr>
      </w:pPr>
      <w:bookmarkStart w:id="0" w:name="_Hlk519170115"/>
      <w:bookmarkStart w:id="1" w:name="_GoBack"/>
      <w:bookmarkEnd w:id="1"/>
      <w:r w:rsidRPr="00A229E9">
        <w:rPr>
          <w:rFonts w:ascii="Tahoma" w:eastAsia="Calibri" w:hAnsi="Tahoma" w:cs="Tahoma"/>
          <w:b/>
          <w:bCs/>
        </w:rPr>
        <w:t>LAKE SOIL AND WATER CONSERVATION DISTRICT</w:t>
      </w:r>
      <w:bookmarkEnd w:id="0"/>
    </w:p>
    <w:p w14:paraId="153B5519" w14:textId="77777777" w:rsidR="00A229E9" w:rsidRPr="00A229E9" w:rsidRDefault="00A229E9" w:rsidP="00A229E9">
      <w:pPr>
        <w:spacing w:after="0" w:line="240" w:lineRule="auto"/>
        <w:rPr>
          <w:rFonts w:ascii="Tahoma" w:eastAsia="Calibri" w:hAnsi="Tahoma" w:cs="Tahoma"/>
          <w:b/>
          <w:bCs/>
        </w:rPr>
      </w:pPr>
      <w:r w:rsidRPr="00A229E9">
        <w:rPr>
          <w:rFonts w:ascii="Tahoma" w:eastAsia="Calibri" w:hAnsi="Tahoma" w:cs="Tahoma"/>
          <w:b/>
          <w:bCs/>
        </w:rPr>
        <w:t>BOARD OF SUPERVISORS REGULAR MEETING</w:t>
      </w:r>
    </w:p>
    <w:p w14:paraId="203C4A45" w14:textId="77777777" w:rsidR="00A229E9" w:rsidRPr="00A229E9" w:rsidRDefault="00A229E9" w:rsidP="00A229E9">
      <w:pPr>
        <w:spacing w:after="0" w:line="240" w:lineRule="auto"/>
        <w:rPr>
          <w:rFonts w:ascii="Tahoma" w:eastAsia="Calibri" w:hAnsi="Tahoma" w:cs="Tahoma"/>
          <w:b/>
          <w:bCs/>
        </w:rPr>
      </w:pPr>
      <w:r w:rsidRPr="00A229E9">
        <w:rPr>
          <w:rFonts w:ascii="Tahoma" w:eastAsia="Calibri" w:hAnsi="Tahoma" w:cs="Tahoma"/>
          <w:b/>
          <w:bCs/>
        </w:rPr>
        <w:t>1951 WOODLEA ROAD</w:t>
      </w:r>
    </w:p>
    <w:p w14:paraId="43F9F6A8" w14:textId="77777777" w:rsidR="00A229E9" w:rsidRPr="00A229E9" w:rsidRDefault="00A229E9" w:rsidP="00A229E9">
      <w:pPr>
        <w:spacing w:after="0" w:line="240" w:lineRule="auto"/>
        <w:rPr>
          <w:rFonts w:ascii="Tahoma" w:eastAsia="Calibri" w:hAnsi="Tahoma" w:cs="Tahoma"/>
          <w:b/>
          <w:bCs/>
        </w:rPr>
      </w:pPr>
      <w:r w:rsidRPr="00A229E9">
        <w:rPr>
          <w:rFonts w:ascii="Tahoma" w:eastAsia="Calibri" w:hAnsi="Tahoma" w:cs="Tahoma"/>
          <w:b/>
          <w:bCs/>
        </w:rPr>
        <w:t>TAVARES, FLORIDA  32778</w:t>
      </w:r>
    </w:p>
    <w:p w14:paraId="677870B5" w14:textId="77777777" w:rsidR="00A229E9" w:rsidRPr="00A229E9" w:rsidRDefault="00A229E9" w:rsidP="00A229E9">
      <w:pPr>
        <w:spacing w:after="0" w:line="240" w:lineRule="auto"/>
        <w:rPr>
          <w:rFonts w:ascii="Tahoma" w:eastAsia="Calibri" w:hAnsi="Tahoma" w:cs="Tahoma"/>
          <w:b/>
          <w:bCs/>
        </w:rPr>
      </w:pPr>
      <w:r w:rsidRPr="00A229E9">
        <w:rPr>
          <w:rFonts w:ascii="Tahoma" w:eastAsia="Calibri" w:hAnsi="Tahoma" w:cs="Tahoma"/>
          <w:b/>
          <w:bCs/>
        </w:rPr>
        <w:t>April 17, 2019, 3:00 PM</w:t>
      </w:r>
    </w:p>
    <w:p w14:paraId="1288BC41" w14:textId="77777777" w:rsidR="00A229E9" w:rsidRPr="00A229E9" w:rsidRDefault="00A229E9" w:rsidP="00A229E9">
      <w:pPr>
        <w:keepNext/>
        <w:spacing w:after="0" w:line="240" w:lineRule="auto"/>
        <w:rPr>
          <w:rFonts w:ascii="Tahoma" w:eastAsia="Calibri" w:hAnsi="Tahoma" w:cs="Tahoma"/>
          <w:b/>
          <w:bCs/>
        </w:rPr>
      </w:pPr>
    </w:p>
    <w:p w14:paraId="22AABDB1" w14:textId="77777777" w:rsidR="00A229E9" w:rsidRPr="00A229E9" w:rsidRDefault="00A229E9" w:rsidP="00A229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3BEBFF" w14:textId="77777777" w:rsidR="00A229E9" w:rsidRPr="00A229E9" w:rsidRDefault="00A229E9" w:rsidP="00A229E9">
      <w:pPr>
        <w:keepNext/>
        <w:spacing w:after="120" w:line="240" w:lineRule="auto"/>
        <w:rPr>
          <w:rFonts w:ascii="Tahoma" w:eastAsia="Calibri" w:hAnsi="Tahoma" w:cs="Tahoma"/>
          <w:b/>
          <w:bCs/>
        </w:rPr>
      </w:pPr>
      <w:r w:rsidRPr="00A229E9">
        <w:rPr>
          <w:rFonts w:ascii="Tahoma" w:eastAsia="Calibri" w:hAnsi="Tahoma" w:cs="Tahoma"/>
          <w:b/>
          <w:bCs/>
        </w:rPr>
        <w:t>A G E N D A</w:t>
      </w:r>
    </w:p>
    <w:p w14:paraId="14D94E10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Call to Order</w:t>
      </w:r>
    </w:p>
    <w:p w14:paraId="6F9466AB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 xml:space="preserve">Pledge of Allegiance </w:t>
      </w:r>
    </w:p>
    <w:p w14:paraId="2B33AA6E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Notice of Meeting - Proof of Publication</w:t>
      </w:r>
    </w:p>
    <w:p w14:paraId="781DFE9F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Welcome</w:t>
      </w:r>
    </w:p>
    <w:p w14:paraId="31BE1099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Public Comment</w:t>
      </w:r>
    </w:p>
    <w:p w14:paraId="638F9AB7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Meeting Minutes</w:t>
      </w:r>
    </w:p>
    <w:p w14:paraId="172F5638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Financial Reports</w:t>
      </w:r>
    </w:p>
    <w:p w14:paraId="0E0B5FDD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Correspondence/Action Items</w:t>
      </w:r>
    </w:p>
    <w:p w14:paraId="656959A1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USDA - Natural Resources Conservation Service (NRCS)</w:t>
      </w:r>
    </w:p>
    <w:p w14:paraId="15A0661C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FDACS - Office of Agricultural Water Policy (OAWP)</w:t>
      </w:r>
    </w:p>
    <w:p w14:paraId="4579F3DF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ind w:left="806"/>
        <w:rPr>
          <w:rFonts w:ascii="Tahoma" w:eastAsia="Calibri" w:hAnsi="Tahoma" w:cs="Tahoma"/>
        </w:rPr>
      </w:pPr>
      <w:r w:rsidRPr="00A229E9">
        <w:rPr>
          <w:rFonts w:ascii="Tahoma" w:eastAsia="Calibri" w:hAnsi="Tahoma" w:cs="Tahoma"/>
        </w:rPr>
        <w:t>Mobile Irrigation Lab Report</w:t>
      </w:r>
    </w:p>
    <w:p w14:paraId="728D9896" w14:textId="77777777" w:rsidR="00A229E9" w:rsidRPr="00A229E9" w:rsidRDefault="00A229E9" w:rsidP="00A229E9">
      <w:pPr>
        <w:keepNext/>
        <w:spacing w:after="0" w:line="360" w:lineRule="auto"/>
        <w:rPr>
          <w:rFonts w:ascii="Tahoma" w:eastAsia="Calibri" w:hAnsi="Tahoma" w:cs="Tahoma"/>
        </w:rPr>
      </w:pPr>
    </w:p>
    <w:p w14:paraId="3D23A5E2" w14:textId="77777777" w:rsidR="00A229E9" w:rsidRPr="00A229E9" w:rsidRDefault="00A229E9" w:rsidP="00A229E9">
      <w:pPr>
        <w:keepNext/>
        <w:spacing w:after="0" w:line="360" w:lineRule="auto"/>
        <w:rPr>
          <w:rFonts w:ascii="Tahoma" w:eastAsia="Calibri" w:hAnsi="Tahoma" w:cs="Tahoma"/>
          <w:b/>
          <w:bCs/>
        </w:rPr>
      </w:pPr>
      <w:r w:rsidRPr="00A229E9">
        <w:rPr>
          <w:rFonts w:ascii="Tahoma" w:eastAsia="Calibri" w:hAnsi="Tahoma" w:cs="Tahoma"/>
          <w:b/>
          <w:bCs/>
        </w:rPr>
        <w:t>O L D   B U S I N E S S</w:t>
      </w:r>
    </w:p>
    <w:p w14:paraId="1B9F9E74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Envirothon Recap</w:t>
      </w:r>
    </w:p>
    <w:p w14:paraId="558E8954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Poster Contest Recap</w:t>
      </w:r>
    </w:p>
    <w:p w14:paraId="58373667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Lake Count Fair Display Recap</w:t>
      </w:r>
    </w:p>
    <w:p w14:paraId="592EF3EB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Update on Administrative and CPA positions</w:t>
      </w:r>
    </w:p>
    <w:p w14:paraId="79506ACA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Update on transfer of finances</w:t>
      </w:r>
    </w:p>
    <w:p w14:paraId="1D1DC138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Update on website</w:t>
      </w:r>
    </w:p>
    <w:p w14:paraId="198A424F" w14:textId="77777777" w:rsidR="00A229E9" w:rsidRPr="00A229E9" w:rsidRDefault="00A229E9" w:rsidP="00A229E9">
      <w:pPr>
        <w:spacing w:after="0" w:line="360" w:lineRule="auto"/>
        <w:ind w:left="806"/>
        <w:rPr>
          <w:rFonts w:ascii="Tahoma" w:eastAsia="Calibri" w:hAnsi="Tahoma" w:cs="Tahoma"/>
        </w:rPr>
      </w:pPr>
    </w:p>
    <w:p w14:paraId="681E96AE" w14:textId="77777777" w:rsidR="00A229E9" w:rsidRPr="00A229E9" w:rsidRDefault="00A229E9" w:rsidP="00A229E9">
      <w:pPr>
        <w:keepNext/>
        <w:spacing w:after="0" w:line="360" w:lineRule="auto"/>
        <w:rPr>
          <w:rFonts w:ascii="Tahoma" w:eastAsia="Calibri" w:hAnsi="Tahoma" w:cs="Tahoma"/>
          <w:b/>
          <w:bCs/>
        </w:rPr>
      </w:pPr>
      <w:bookmarkStart w:id="2" w:name="_Hlk519149780"/>
      <w:r w:rsidRPr="00A229E9">
        <w:rPr>
          <w:rFonts w:ascii="Tahoma" w:eastAsia="Calibri" w:hAnsi="Tahoma" w:cs="Tahoma"/>
          <w:b/>
          <w:bCs/>
        </w:rPr>
        <w:t>N E W   B U S I N E S S</w:t>
      </w:r>
      <w:bookmarkEnd w:id="2"/>
    </w:p>
    <w:p w14:paraId="78878413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Welcome to new Administrative Assistant</w:t>
      </w:r>
    </w:p>
    <w:p w14:paraId="01E2B834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2019 Scholarships</w:t>
      </w:r>
    </w:p>
    <w:p w14:paraId="71C15A8F" w14:textId="77777777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>Board Member Comments</w:t>
      </w:r>
    </w:p>
    <w:p w14:paraId="21BC1E95" w14:textId="144401A6" w:rsidR="00A229E9" w:rsidRPr="00A229E9" w:rsidRDefault="00A229E9" w:rsidP="00A229E9">
      <w:pPr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</w:rPr>
      </w:pPr>
      <w:r w:rsidRPr="00A229E9">
        <w:rPr>
          <w:rFonts w:ascii="Tahoma" w:eastAsia="Times New Roman" w:hAnsi="Tahoma" w:cs="Tahoma"/>
        </w:rPr>
        <w:t xml:space="preserve">Next meeting </w:t>
      </w:r>
      <w:r w:rsidR="000100D0">
        <w:rPr>
          <w:rFonts w:ascii="Tahoma" w:eastAsia="Times New Roman" w:hAnsi="Tahoma" w:cs="Tahoma"/>
        </w:rPr>
        <w:t>May 15</w:t>
      </w:r>
      <w:r w:rsidRPr="00A229E9">
        <w:rPr>
          <w:rFonts w:ascii="Tahoma" w:eastAsia="Times New Roman" w:hAnsi="Tahoma" w:cs="Tahoma"/>
        </w:rPr>
        <w:t>, 2019</w:t>
      </w:r>
    </w:p>
    <w:p w14:paraId="1598EC4E" w14:textId="77777777" w:rsidR="00C52523" w:rsidRDefault="00C52523"/>
    <w:sectPr w:rsidR="00C5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4A38"/>
    <w:multiLevelType w:val="hybridMultilevel"/>
    <w:tmpl w:val="A844E4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E9"/>
    <w:rsid w:val="000100D0"/>
    <w:rsid w:val="00A229E9"/>
    <w:rsid w:val="00C52523"/>
    <w:rsid w:val="00E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D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Mann, Megan Noel Brew</dc:creator>
  <cp:lastModifiedBy>User</cp:lastModifiedBy>
  <cp:revision>2</cp:revision>
  <cp:lastPrinted>2019-04-17T15:03:00Z</cp:lastPrinted>
  <dcterms:created xsi:type="dcterms:W3CDTF">2020-04-15T19:12:00Z</dcterms:created>
  <dcterms:modified xsi:type="dcterms:W3CDTF">2020-04-15T19:12:00Z</dcterms:modified>
</cp:coreProperties>
</file>